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D52B3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552700" cy="3403600"/>
            <wp:effectExtent l="0" t="0" r="0" b="635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93860_663364611092307_240159911180448563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711631" w:rsidRPr="00711631">
        <w:rPr>
          <w:rFonts w:asciiTheme="majorHAnsi" w:hAnsiTheme="majorHAnsi"/>
          <w:sz w:val="32"/>
          <w:szCs w:val="32"/>
          <w:lang w:val="en-US"/>
        </w:rPr>
        <w:t>Noi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știm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că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hyperlink r:id="rId5" w:history="1">
        <w:proofErr w:type="spellStart"/>
        <w:r w:rsidR="00711631" w:rsidRPr="00711631">
          <w:rPr>
            <w:rStyle w:val="a3"/>
            <w:rFonts w:asciiTheme="majorHAnsi" w:hAnsiTheme="majorHAnsi"/>
            <w:color w:val="000000" w:themeColor="text1"/>
            <w:sz w:val="32"/>
            <w:szCs w:val="32"/>
            <w:lang w:val="en-US"/>
          </w:rPr>
          <w:t>acasa</w:t>
        </w:r>
        <w:proofErr w:type="spellEnd"/>
      </w:hyperlink>
      <w:r w:rsidR="00473301">
        <w:rPr>
          <w:lang w:val="ro-MO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suntem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bine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>.</w:t>
      </w:r>
      <w:proofErr w:type="gram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Dar nu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uităm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proofErr w:type="gramStart"/>
      <w:r w:rsidR="00711631" w:rsidRPr="00292C58">
        <w:rPr>
          <w:rFonts w:asciiTheme="majorHAnsi" w:hAnsiTheme="majorHAnsi"/>
          <w:sz w:val="32"/>
          <w:szCs w:val="32"/>
          <w:lang w:val="en-US"/>
        </w:rPr>
        <w:t>să</w:t>
      </w:r>
      <w:proofErr w:type="spellEnd"/>
      <w:proofErr w:type="gram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ne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gândim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la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cei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care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riscă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,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cei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care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sunt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în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focuri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acum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,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oamenii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din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linia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întâi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care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fac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lumea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noastră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să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 se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învârtă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în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292C58">
        <w:rPr>
          <w:rFonts w:asciiTheme="majorHAnsi" w:hAnsiTheme="majorHAnsi"/>
          <w:sz w:val="32"/>
          <w:szCs w:val="32"/>
          <w:lang w:val="en-US"/>
        </w:rPr>
        <w:t>continuare</w:t>
      </w:r>
      <w:proofErr w:type="spellEnd"/>
      <w:r w:rsidR="00711631" w:rsidRPr="00292C58">
        <w:rPr>
          <w:rFonts w:asciiTheme="majorHAnsi" w:hAnsiTheme="majorHAnsi"/>
          <w:sz w:val="32"/>
          <w:szCs w:val="32"/>
          <w:lang w:val="en-US"/>
        </w:rPr>
        <w:t xml:space="preserve">. </w:t>
      </w:r>
      <w:proofErr w:type="spellStart"/>
      <w:proofErr w:type="gramStart"/>
      <w:r w:rsidR="00711631" w:rsidRPr="00711631">
        <w:rPr>
          <w:rFonts w:asciiTheme="majorHAnsi" w:hAnsiTheme="majorHAnsi"/>
          <w:sz w:val="32"/>
          <w:szCs w:val="32"/>
          <w:lang w:val="en-US"/>
        </w:rPr>
        <w:t>Îi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știm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cu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toții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cine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sunt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>.</w:t>
      </w:r>
      <w:proofErr w:type="gram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proofErr w:type="gramStart"/>
      <w:r w:rsidR="00711631" w:rsidRPr="00711631">
        <w:rPr>
          <w:rFonts w:asciiTheme="majorHAnsi" w:hAnsiTheme="majorHAnsi"/>
          <w:sz w:val="32"/>
          <w:szCs w:val="32"/>
          <w:lang w:val="en-US"/>
        </w:rPr>
        <w:t>Sunt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oamenii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de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partea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binelui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,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oamenii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 xml:space="preserve"> de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partea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711631">
        <w:rPr>
          <w:rFonts w:asciiTheme="majorHAnsi" w:hAnsiTheme="majorHAnsi"/>
          <w:sz w:val="32"/>
          <w:szCs w:val="32"/>
          <w:lang w:val="en-US"/>
        </w:rPr>
        <w:t>noastră</w:t>
      </w:r>
      <w:proofErr w:type="spellEnd"/>
      <w:r w:rsidR="00711631" w:rsidRPr="00711631">
        <w:rPr>
          <w:rFonts w:asciiTheme="majorHAnsi" w:hAnsiTheme="majorHAnsi"/>
          <w:sz w:val="32"/>
          <w:szCs w:val="32"/>
          <w:lang w:val="en-US"/>
        </w:rPr>
        <w:t>.</w:t>
      </w:r>
      <w:proofErr w:type="gram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473301">
        <w:rPr>
          <w:rFonts w:asciiTheme="majorHAnsi" w:hAnsiTheme="majorHAnsi"/>
          <w:sz w:val="32"/>
          <w:szCs w:val="32"/>
          <w:lang w:val="en-US"/>
        </w:rPr>
        <w:t>Și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473301">
        <w:rPr>
          <w:rFonts w:asciiTheme="majorHAnsi" w:hAnsiTheme="majorHAnsi"/>
          <w:sz w:val="32"/>
          <w:szCs w:val="32"/>
          <w:lang w:val="en-US"/>
        </w:rPr>
        <w:t>vrem</w:t>
      </w:r>
      <w:proofErr w:type="spell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proofErr w:type="gramStart"/>
      <w:r w:rsidR="00711631" w:rsidRPr="00473301">
        <w:rPr>
          <w:rFonts w:asciiTheme="majorHAnsi" w:hAnsiTheme="majorHAnsi"/>
          <w:sz w:val="32"/>
          <w:szCs w:val="32"/>
          <w:lang w:val="en-US"/>
        </w:rPr>
        <w:t>să</w:t>
      </w:r>
      <w:proofErr w:type="spellEnd"/>
      <w:proofErr w:type="gramEnd"/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r w:rsidR="00711631" w:rsidRPr="00473301">
        <w:rPr>
          <w:rFonts w:asciiTheme="majorHAnsi" w:hAnsiTheme="majorHAnsi"/>
          <w:sz w:val="32"/>
          <w:szCs w:val="32"/>
          <w:lang w:val="en-US"/>
        </w:rPr>
        <w:t>le</w:t>
      </w:r>
      <w:r w:rsidR="00473301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711631" w:rsidRPr="00473301">
        <w:rPr>
          <w:rFonts w:asciiTheme="majorHAnsi" w:hAnsiTheme="majorHAnsi"/>
          <w:sz w:val="32"/>
          <w:szCs w:val="32"/>
          <w:lang w:val="en-US"/>
        </w:rPr>
        <w:t>mulțumim</w:t>
      </w:r>
      <w:proofErr w:type="spellEnd"/>
      <w:r w:rsidR="00711631" w:rsidRPr="00473301">
        <w:rPr>
          <w:rFonts w:asciiTheme="majorHAnsi" w:hAnsiTheme="majorHAnsi"/>
          <w:sz w:val="32"/>
          <w:szCs w:val="32"/>
          <w:lang w:val="en-US"/>
        </w:rPr>
        <w:t xml:space="preserve">! </w:t>
      </w:r>
    </w:p>
    <w:p w:rsidR="005D12C1" w:rsidRPr="00711631" w:rsidRDefault="0034725E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7" o:spid="_x0000_s1026" type="#_x0000_t202" style="position:absolute;margin-left:24.45pt;margin-top:277.5pt;width:239.25pt;height:214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" fillcolor="white [3201]" stroked="f" strokeweight=".5pt">
            <v:textbox>
              <w:txbxContent>
                <w:p w:rsidR="00292C58" w:rsidRPr="00D52B30" w:rsidRDefault="00292C58">
                  <w:pPr>
                    <w:rPr>
                      <w:lang w:val="ro-MO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68480" cy="2606771"/>
                        <wp:effectExtent l="0" t="0" r="0" b="3175"/>
                        <wp:docPr id="8" name="I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74967959075e7fe81138c1dde5d4012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480" cy="26067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2B3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3180" cy="2626360"/>
                        <wp:effectExtent l="0" t="0" r="1270" b="2540"/>
                        <wp:docPr id="12" name="I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0790374_646605162838853_3943479795404242944_n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3180" cy="262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32"/>
          <w:szCs w:val="32"/>
          <w:lang w:eastAsia="ru-RU"/>
        </w:rPr>
        <w:pict>
          <v:shape id="Casetă text 4" o:spid="_x0000_s1027" type="#_x0000_t202" style="position:absolute;margin-left:-250.05pt;margin-top:101.25pt;width:147.75pt;height:234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" fillcolor="white [3201]" stroked="f" strokeweight=".5pt">
            <v:textbox>
              <w:txbxContent>
                <w:p w:rsidR="00292C58" w:rsidRDefault="00292C5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19025" cy="2874010"/>
                        <wp:effectExtent l="0" t="0" r="635" b="2540"/>
                        <wp:docPr id="5" name="I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aebf33b471361acdab658b8578b5d6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025" cy="2874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32"/>
          <w:szCs w:val="32"/>
          <w:lang w:eastAsia="ru-RU"/>
        </w:rPr>
        <w:pict>
          <v:shape id="Casetă text 10" o:spid="_x0000_s1030" type="#_x0000_t202" style="position:absolute;margin-left:-219.3pt;margin-top:512.25pt;width:490.5pt;height:7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" fillcolor="white [3201]" stroked="f" strokeweight=".5pt">
            <v:textbox>
              <w:txbxContent>
                <w:p w:rsidR="00292C58" w:rsidRPr="00292C58" w:rsidRDefault="00292C58" w:rsidP="00292C58">
                  <w:pPr>
                    <w:rPr>
                      <w:rFonts w:ascii="Comic Sans MS" w:hAnsi="Comic Sans MS"/>
                      <w:b/>
                      <w:sz w:val="56"/>
                      <w:szCs w:val="56"/>
                      <w:lang w:val="en-US"/>
                    </w:rPr>
                  </w:pPr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“</w:t>
                  </w:r>
                  <w:proofErr w:type="spellStart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Stăma</w:t>
                  </w:r>
                  <w:proofErr w:type="spellEnd"/>
                  <w:r w:rsidR="00CF2B2E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 xml:space="preserve"> </w:t>
                  </w:r>
                  <w:proofErr w:type="spellStart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casă</w:t>
                  </w:r>
                  <w:proofErr w:type="spellEnd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 xml:space="preserve"> – </w:t>
                  </w:r>
                  <w:proofErr w:type="spellStart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Pentrucă</w:t>
                  </w:r>
                  <w:proofErr w:type="spellEnd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 xml:space="preserve"> ne </w:t>
                  </w:r>
                  <w:proofErr w:type="spellStart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pasă</w:t>
                  </w:r>
                  <w:proofErr w:type="spellEnd"/>
                  <w:r w:rsidRPr="00BB214A">
                    <w:rPr>
                      <w:rFonts w:ascii="Comic Sans MS" w:hAnsi="Comic Sans MS"/>
                      <w:b/>
                      <w:color w:val="FF0000"/>
                      <w:sz w:val="56"/>
                      <w:szCs w:val="56"/>
                      <w:lang w:val="en-US"/>
                    </w:rPr>
                    <w:t>!”</w:t>
                  </w:r>
                </w:p>
                <w:p w:rsidR="00292C58" w:rsidRPr="00292C58" w:rsidRDefault="00292C5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32"/>
          <w:szCs w:val="32"/>
          <w:lang w:eastAsia="ru-RU"/>
        </w:rPr>
        <w:pict>
          <v:shape id="Casetă text 9" o:spid="_x0000_s1029" type="#_x0000_t202" style="position:absolute;margin-left:-257.55pt;margin-top:342.75pt;width:269.25pt;height:15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" fillcolor="white [3201]" stroked="f" strokeweight=".5pt">
            <v:textbox>
              <w:txbxContent>
                <w:p w:rsidR="00292C58" w:rsidRPr="00292C58" w:rsidRDefault="00292C58">
                  <w:pPr>
                    <w:rPr>
                      <w:rFonts w:ascii="Comic Sans MS" w:hAnsi="Comic Sans MS"/>
                      <w:sz w:val="36"/>
                      <w:szCs w:val="36"/>
                      <w:lang w:val="en-US"/>
                    </w:rPr>
                  </w:pP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Spunem</w:t>
                  </w:r>
                  <w:proofErr w:type="spellEnd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 xml:space="preserve"> “Mulțumesc”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cu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 xml:space="preserve">recunoștință,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ne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mobilizăm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și</w:t>
                  </w:r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susținem</w:t>
                  </w:r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toți</w:t>
                  </w:r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lucrătorii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în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munca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nobilă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și</w:t>
                  </w:r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eroică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pe</w:t>
                  </w:r>
                  <w:proofErr w:type="spellEnd"/>
                  <w:r w:rsidR="00FF78ED">
                    <w:rPr>
                      <w:rFonts w:ascii="Comic Sans MS" w:hAnsi="Comic Sans MS"/>
                      <w:sz w:val="36"/>
                      <w:szCs w:val="36"/>
                      <w:lang w:val="ro-MO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care</w:t>
                  </w:r>
                  <w:proofErr w:type="spellEnd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o</w:t>
                  </w:r>
                  <w:proofErr w:type="spellEnd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îndeplinesc</w:t>
                  </w:r>
                  <w:proofErr w:type="spellEnd"/>
                  <w:r w:rsidRPr="00292C58">
                    <w:rPr>
                      <w:rFonts w:ascii="Comic Sans MS" w:hAnsi="Comic Sans MS"/>
                      <w:sz w:val="36"/>
                      <w:szCs w:val="36"/>
                    </w:rPr>
                    <w:t>.</w:t>
                  </w:r>
                </w:p>
                <w:p w:rsidR="00292C58" w:rsidRPr="00292C58" w:rsidRDefault="00292C58">
                  <w:pPr>
                    <w:rPr>
                      <w:rFonts w:ascii="Comic Sans MS" w:hAnsi="Comic Sans MS"/>
                      <w:b/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shape>
        </w:pict>
      </w:r>
      <w:r w:rsidR="00D52B30"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>
            <wp:extent cx="3629025" cy="2721769"/>
            <wp:effectExtent l="0" t="0" r="0" b="254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756653_565140397692688_9027257250229518336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768" cy="27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2C1" w:rsidRPr="00711631" w:rsidSect="00292C5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915"/>
    <w:rsid w:val="00204915"/>
    <w:rsid w:val="00292C58"/>
    <w:rsid w:val="0034725E"/>
    <w:rsid w:val="00473301"/>
    <w:rsid w:val="00574301"/>
    <w:rsid w:val="005D12C1"/>
    <w:rsid w:val="00677596"/>
    <w:rsid w:val="00711631"/>
    <w:rsid w:val="00A275D6"/>
    <w:rsid w:val="00BB214A"/>
    <w:rsid w:val="00CF2B2E"/>
    <w:rsid w:val="00D52B30"/>
    <w:rsid w:val="00FF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11631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1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results?search_query=%23AcasaSuntemBin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IP-S145-2</cp:lastModifiedBy>
  <cp:revision>5</cp:revision>
  <dcterms:created xsi:type="dcterms:W3CDTF">2020-03-27T10:56:00Z</dcterms:created>
  <dcterms:modified xsi:type="dcterms:W3CDTF">2020-03-27T15:26:00Z</dcterms:modified>
</cp:coreProperties>
</file>